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20" w:rsidRDefault="00060C5C" w:rsidP="00EC232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6350</wp:posOffset>
            </wp:positionV>
            <wp:extent cx="1837055" cy="1168400"/>
            <wp:effectExtent l="0" t="0" r="0" b="0"/>
            <wp:wrapTight wrapText="bothSides">
              <wp:wrapPolygon edited="0">
                <wp:start x="9408" y="352"/>
                <wp:lineTo x="3808" y="6691"/>
                <wp:lineTo x="2240" y="10917"/>
                <wp:lineTo x="0" y="12326"/>
                <wp:lineTo x="0" y="17961"/>
                <wp:lineTo x="2240" y="18665"/>
                <wp:lineTo x="2464" y="21130"/>
                <wp:lineTo x="18815" y="21130"/>
                <wp:lineTo x="19039" y="18665"/>
                <wp:lineTo x="21279" y="17961"/>
                <wp:lineTo x="21279" y="12326"/>
                <wp:lineTo x="19039" y="10565"/>
                <wp:lineTo x="17919" y="5987"/>
                <wp:lineTo x="10751" y="352"/>
                <wp:lineTo x="9408" y="35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dmerLodge_far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320" w:rsidRDefault="00EC2320" w:rsidP="00EC2320">
      <w:pPr>
        <w:spacing w:after="0"/>
        <w:rPr>
          <w:rFonts w:ascii="Arial" w:hAnsi="Arial" w:cs="Arial"/>
        </w:rPr>
      </w:pPr>
    </w:p>
    <w:p w:rsidR="007B1B41" w:rsidRDefault="007B1B41" w:rsidP="002757C2">
      <w:pPr>
        <w:tabs>
          <w:tab w:val="left" w:pos="7725"/>
        </w:tabs>
        <w:rPr>
          <w:rFonts w:ascii="Arial" w:hAnsi="Arial" w:cs="Arial"/>
        </w:rPr>
      </w:pPr>
    </w:p>
    <w:p w:rsidR="00CE6C49" w:rsidRDefault="00CE6C49" w:rsidP="00CC6F62">
      <w:pPr>
        <w:rPr>
          <w:rFonts w:ascii="Arial" w:hAnsi="Arial" w:cs="Arial"/>
        </w:rPr>
      </w:pPr>
    </w:p>
    <w:p w:rsidR="00CE6C49" w:rsidRDefault="00CE6C49" w:rsidP="00CC6F62">
      <w:pPr>
        <w:rPr>
          <w:rFonts w:ascii="Arial" w:hAnsi="Arial" w:cs="Arial"/>
        </w:rPr>
      </w:pPr>
    </w:p>
    <w:p w:rsidR="00915145" w:rsidRDefault="00915145" w:rsidP="00CC6F62">
      <w:pPr>
        <w:rPr>
          <w:rFonts w:ascii="Arial" w:hAnsi="Arial" w:cs="Arial"/>
        </w:rPr>
      </w:pPr>
      <w:r>
        <w:rPr>
          <w:rFonts w:ascii="Arial" w:hAnsi="Arial" w:cs="Arial"/>
        </w:rPr>
        <w:t>Medienmitteilung</w:t>
      </w:r>
    </w:p>
    <w:p w:rsidR="002757C2" w:rsidRDefault="00915145" w:rsidP="00CC6F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Gadmen</w:t>
      </w:r>
      <w:proofErr w:type="spellEnd"/>
      <w:r>
        <w:rPr>
          <w:rFonts w:ascii="Arial" w:hAnsi="Arial" w:cs="Arial"/>
        </w:rPr>
        <w:t>, 2</w:t>
      </w:r>
      <w:r w:rsidR="00084A0F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. März 2019 </w:t>
      </w:r>
      <w:r w:rsidR="00736F56">
        <w:rPr>
          <w:rFonts w:ascii="Arial" w:hAnsi="Arial" w:cs="Arial"/>
        </w:rPr>
        <w:t xml:space="preserve"> </w:t>
      </w:r>
    </w:p>
    <w:p w:rsidR="002757C2" w:rsidRDefault="002757C2" w:rsidP="00CC6F62">
      <w:pPr>
        <w:rPr>
          <w:rFonts w:ascii="Arial" w:hAnsi="Arial" w:cs="Arial"/>
        </w:rPr>
      </w:pPr>
    </w:p>
    <w:p w:rsidR="00920D1D" w:rsidRDefault="00920D1D" w:rsidP="001D2040">
      <w:pPr>
        <w:rPr>
          <w:rFonts w:ascii="Arial" w:hAnsi="Arial" w:cs="Arial"/>
        </w:rPr>
      </w:pPr>
    </w:p>
    <w:p w:rsidR="00920D1D" w:rsidRPr="008717FC" w:rsidRDefault="003F7C39" w:rsidP="001D2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Neueröffnung </w:t>
      </w:r>
      <w:proofErr w:type="spellStart"/>
      <w:r>
        <w:rPr>
          <w:rFonts w:ascii="Arial" w:hAnsi="Arial" w:cs="Arial"/>
          <w:b/>
        </w:rPr>
        <w:t>Gadmer</w:t>
      </w:r>
      <w:proofErr w:type="spellEnd"/>
      <w:r>
        <w:rPr>
          <w:rFonts w:ascii="Arial" w:hAnsi="Arial" w:cs="Arial"/>
          <w:b/>
        </w:rPr>
        <w:t xml:space="preserve"> Lodge September 2019</w:t>
      </w:r>
      <w:r>
        <w:rPr>
          <w:rFonts w:ascii="Arial" w:hAnsi="Arial" w:cs="Arial"/>
          <w:b/>
        </w:rPr>
        <w:br/>
      </w:r>
      <w:r w:rsidR="00215D50">
        <w:rPr>
          <w:rFonts w:ascii="Arial" w:hAnsi="Arial" w:cs="Arial"/>
          <w:b/>
        </w:rPr>
        <w:t xml:space="preserve">Silvia Kaufmann </w:t>
      </w:r>
      <w:r w:rsidR="00920B67">
        <w:rPr>
          <w:rFonts w:ascii="Arial" w:hAnsi="Arial" w:cs="Arial"/>
          <w:b/>
        </w:rPr>
        <w:t>übernimmt Betriebsführung</w:t>
      </w:r>
      <w:r w:rsidR="00FB7F18">
        <w:rPr>
          <w:rFonts w:ascii="Arial" w:hAnsi="Arial" w:cs="Arial"/>
          <w:b/>
        </w:rPr>
        <w:t xml:space="preserve"> </w:t>
      </w:r>
    </w:p>
    <w:p w:rsidR="00C2306F" w:rsidRDefault="00D376A9" w:rsidP="00920B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erfahrene und</w:t>
      </w:r>
      <w:r w:rsidR="00920B67">
        <w:rPr>
          <w:rFonts w:ascii="Arial" w:hAnsi="Arial" w:cs="Arial"/>
          <w:b/>
        </w:rPr>
        <w:t xml:space="preserve"> ausgewiesene Hotelfachfrau Silvia Kaufmann übernimmt </w:t>
      </w:r>
      <w:r w:rsidR="00A2388D">
        <w:rPr>
          <w:rFonts w:ascii="Arial" w:hAnsi="Arial" w:cs="Arial"/>
          <w:b/>
        </w:rPr>
        <w:t xml:space="preserve">im Pachtmodell </w:t>
      </w:r>
      <w:r w:rsidR="00920B67">
        <w:rPr>
          <w:rFonts w:ascii="Arial" w:hAnsi="Arial" w:cs="Arial"/>
          <w:b/>
        </w:rPr>
        <w:t xml:space="preserve">die Betriebsführung der </w:t>
      </w:r>
      <w:proofErr w:type="spellStart"/>
      <w:r w:rsidR="00920B67">
        <w:rPr>
          <w:rFonts w:ascii="Arial" w:hAnsi="Arial" w:cs="Arial"/>
          <w:b/>
        </w:rPr>
        <w:t>Gadmer</w:t>
      </w:r>
      <w:proofErr w:type="spellEnd"/>
      <w:r w:rsidR="00920B67">
        <w:rPr>
          <w:rFonts w:ascii="Arial" w:hAnsi="Arial" w:cs="Arial"/>
          <w:b/>
        </w:rPr>
        <w:t xml:space="preserve"> Lodge. Die gebürtige </w:t>
      </w:r>
      <w:proofErr w:type="spellStart"/>
      <w:r w:rsidR="00920B67">
        <w:rPr>
          <w:rFonts w:ascii="Arial" w:hAnsi="Arial" w:cs="Arial"/>
          <w:b/>
        </w:rPr>
        <w:t>Gadmerin</w:t>
      </w:r>
      <w:proofErr w:type="spellEnd"/>
      <w:r w:rsidR="00920B67">
        <w:rPr>
          <w:rFonts w:ascii="Arial" w:hAnsi="Arial" w:cs="Arial"/>
          <w:b/>
        </w:rPr>
        <w:t xml:space="preserve"> hat sich im Auswahlverfahren gegen weitere Kandidaten durchgesetzt. Die neue </w:t>
      </w:r>
      <w:r w:rsidR="00674138" w:rsidRPr="00674138">
        <w:rPr>
          <w:rFonts w:ascii="Arial" w:hAnsi="Arial" w:cs="Arial"/>
          <w:b/>
        </w:rPr>
        <w:t>B</w:t>
      </w:r>
      <w:r w:rsidR="00920B67">
        <w:rPr>
          <w:rFonts w:ascii="Arial" w:hAnsi="Arial" w:cs="Arial"/>
          <w:b/>
        </w:rPr>
        <w:t xml:space="preserve">eherbergungsunterkunft im </w:t>
      </w:r>
      <w:proofErr w:type="spellStart"/>
      <w:r w:rsidR="00920B67">
        <w:rPr>
          <w:rFonts w:ascii="Arial" w:hAnsi="Arial" w:cs="Arial"/>
          <w:b/>
        </w:rPr>
        <w:t>Gadmen</w:t>
      </w:r>
      <w:r w:rsidR="00674138" w:rsidRPr="00674138">
        <w:rPr>
          <w:rFonts w:ascii="Arial" w:hAnsi="Arial" w:cs="Arial"/>
          <w:b/>
        </w:rPr>
        <w:t>tal</w:t>
      </w:r>
      <w:proofErr w:type="spellEnd"/>
      <w:r w:rsidR="00674138" w:rsidRPr="00674138">
        <w:rPr>
          <w:rFonts w:ascii="Arial" w:hAnsi="Arial" w:cs="Arial"/>
          <w:b/>
        </w:rPr>
        <w:t xml:space="preserve"> </w:t>
      </w:r>
      <w:r w:rsidR="00920B67">
        <w:rPr>
          <w:rFonts w:ascii="Arial" w:hAnsi="Arial" w:cs="Arial"/>
          <w:b/>
        </w:rPr>
        <w:t xml:space="preserve">wird im September 2019 eröffnet. </w:t>
      </w:r>
      <w:r w:rsidR="00674138" w:rsidRPr="00674138">
        <w:rPr>
          <w:rFonts w:ascii="Arial" w:hAnsi="Arial" w:cs="Arial"/>
          <w:b/>
        </w:rPr>
        <w:t xml:space="preserve"> </w:t>
      </w:r>
    </w:p>
    <w:p w:rsidR="00920D1D" w:rsidRPr="00307E02" w:rsidRDefault="00920B67" w:rsidP="00920B67">
      <w:pPr>
        <w:rPr>
          <w:rFonts w:ascii="Arial" w:hAnsi="Arial" w:cs="Arial"/>
          <w:b/>
        </w:rPr>
      </w:pPr>
      <w:r w:rsidRPr="00C2306F">
        <w:rPr>
          <w:rFonts w:ascii="Arial" w:hAnsi="Arial" w:cs="Arial"/>
        </w:rPr>
        <w:t xml:space="preserve">Seit dem Spatenstich vom 20. August 2018 laufen die Bauarbeiten für die Realisierung der </w:t>
      </w:r>
      <w:proofErr w:type="spellStart"/>
      <w:r w:rsidRPr="00C2306F">
        <w:rPr>
          <w:rFonts w:ascii="Arial" w:hAnsi="Arial" w:cs="Arial"/>
        </w:rPr>
        <w:t>Gadmer</w:t>
      </w:r>
      <w:proofErr w:type="spellEnd"/>
      <w:r w:rsidRPr="00C2306F">
        <w:rPr>
          <w:rFonts w:ascii="Arial" w:hAnsi="Arial" w:cs="Arial"/>
        </w:rPr>
        <w:t xml:space="preserve"> Lodge auf Hochtouren.</w:t>
      </w:r>
      <w:r w:rsidR="00C2306F">
        <w:rPr>
          <w:rFonts w:ascii="Arial" w:hAnsi="Arial" w:cs="Arial"/>
        </w:rPr>
        <w:t xml:space="preserve"> </w:t>
      </w:r>
      <w:r w:rsidR="001E029D">
        <w:rPr>
          <w:rFonts w:ascii="Arial" w:hAnsi="Arial" w:cs="Arial"/>
        </w:rPr>
        <w:t xml:space="preserve">Dank gutem Herbstwetter und engagierten Baufirmen ist der Bau </w:t>
      </w:r>
      <w:r w:rsidR="001B6194">
        <w:rPr>
          <w:rFonts w:ascii="Arial" w:hAnsi="Arial" w:cs="Arial"/>
        </w:rPr>
        <w:t xml:space="preserve">in </w:t>
      </w:r>
      <w:r w:rsidR="00C2306F">
        <w:rPr>
          <w:rFonts w:ascii="Arial" w:hAnsi="Arial" w:cs="Arial"/>
        </w:rPr>
        <w:t>zeitlich</w:t>
      </w:r>
      <w:r w:rsidR="001B6194">
        <w:rPr>
          <w:rFonts w:ascii="Arial" w:hAnsi="Arial" w:cs="Arial"/>
        </w:rPr>
        <w:t xml:space="preserve">er, </w:t>
      </w:r>
      <w:r w:rsidR="00C2306F">
        <w:rPr>
          <w:rFonts w:ascii="Arial" w:hAnsi="Arial" w:cs="Arial"/>
        </w:rPr>
        <w:t>finanziell</w:t>
      </w:r>
      <w:r w:rsidR="001B6194">
        <w:rPr>
          <w:rFonts w:ascii="Arial" w:hAnsi="Arial" w:cs="Arial"/>
        </w:rPr>
        <w:t>er und organisatorischer Hinsicht</w:t>
      </w:r>
      <w:r w:rsidR="00C2306F">
        <w:rPr>
          <w:rFonts w:ascii="Arial" w:hAnsi="Arial" w:cs="Arial"/>
        </w:rPr>
        <w:t xml:space="preserve"> auf Kurs, wie die Genossenschaft </w:t>
      </w:r>
      <w:proofErr w:type="spellStart"/>
      <w:r w:rsidR="00C2306F">
        <w:rPr>
          <w:rFonts w:ascii="Arial" w:hAnsi="Arial" w:cs="Arial"/>
        </w:rPr>
        <w:t>Gadmer</w:t>
      </w:r>
      <w:proofErr w:type="spellEnd"/>
      <w:r w:rsidR="00C2306F">
        <w:rPr>
          <w:rFonts w:ascii="Arial" w:hAnsi="Arial" w:cs="Arial"/>
        </w:rPr>
        <w:t xml:space="preserve"> Lodge mitteilt. </w:t>
      </w:r>
      <w:r w:rsidR="00C86DE7">
        <w:rPr>
          <w:rFonts w:ascii="Arial" w:hAnsi="Arial" w:cs="Arial"/>
        </w:rPr>
        <w:t>Der Hotelbetrieb</w:t>
      </w:r>
      <w:r w:rsidR="00004BFD">
        <w:rPr>
          <w:rFonts w:ascii="Arial" w:hAnsi="Arial" w:cs="Arial"/>
        </w:rPr>
        <w:t xml:space="preserve"> kann </w:t>
      </w:r>
      <w:r w:rsidR="00F44184">
        <w:rPr>
          <w:rFonts w:ascii="Arial" w:hAnsi="Arial" w:cs="Arial"/>
        </w:rPr>
        <w:t xml:space="preserve">sogar </w:t>
      </w:r>
      <w:r w:rsidR="00004BFD">
        <w:rPr>
          <w:rFonts w:ascii="Arial" w:hAnsi="Arial" w:cs="Arial"/>
        </w:rPr>
        <w:t xml:space="preserve">etwas früher als </w:t>
      </w:r>
      <w:r w:rsidR="00F44184">
        <w:rPr>
          <w:rFonts w:ascii="Arial" w:hAnsi="Arial" w:cs="Arial"/>
        </w:rPr>
        <w:t xml:space="preserve">ursprünglich </w:t>
      </w:r>
      <w:r w:rsidR="00004BFD">
        <w:rPr>
          <w:rFonts w:ascii="Arial" w:hAnsi="Arial" w:cs="Arial"/>
        </w:rPr>
        <w:t xml:space="preserve">geplant, auf den Start der Herbstferien </w:t>
      </w:r>
      <w:r w:rsidR="00897222">
        <w:rPr>
          <w:rFonts w:ascii="Arial" w:hAnsi="Arial" w:cs="Arial"/>
        </w:rPr>
        <w:t xml:space="preserve">im September </w:t>
      </w:r>
      <w:r w:rsidR="00004BFD">
        <w:rPr>
          <w:rFonts w:ascii="Arial" w:hAnsi="Arial" w:cs="Arial"/>
        </w:rPr>
        <w:t xml:space="preserve">2019, eröffnet werden. </w:t>
      </w:r>
      <w:r w:rsidR="004A729C">
        <w:rPr>
          <w:rFonts w:ascii="Arial" w:hAnsi="Arial" w:cs="Arial"/>
        </w:rPr>
        <w:t xml:space="preserve">Bereits jetzt können interessierte Gäste ihre Ferien, Trainingswochen oder Anlässe </w:t>
      </w:r>
      <w:r w:rsidR="00172D55">
        <w:rPr>
          <w:rFonts w:ascii="Arial" w:hAnsi="Arial" w:cs="Arial"/>
        </w:rPr>
        <w:t>buchen. Auf der</w:t>
      </w:r>
      <w:r w:rsidR="004A729C">
        <w:rPr>
          <w:rFonts w:ascii="Arial" w:hAnsi="Arial" w:cs="Arial"/>
        </w:rPr>
        <w:t xml:space="preserve"> Webseite </w:t>
      </w:r>
      <w:hyperlink r:id="rId6" w:history="1">
        <w:r w:rsidR="004A729C" w:rsidRPr="007E6BCA">
          <w:rPr>
            <w:rStyle w:val="Hyperlink"/>
            <w:rFonts w:ascii="Arial" w:hAnsi="Arial" w:cs="Arial"/>
          </w:rPr>
          <w:t>www.gadmerlodge.ch</w:t>
        </w:r>
      </w:hyperlink>
      <w:r w:rsidR="004A729C">
        <w:rPr>
          <w:rFonts w:ascii="Arial" w:hAnsi="Arial" w:cs="Arial"/>
        </w:rPr>
        <w:t xml:space="preserve"> </w:t>
      </w:r>
      <w:r w:rsidR="00172D55">
        <w:rPr>
          <w:rFonts w:ascii="Arial" w:hAnsi="Arial" w:cs="Arial"/>
        </w:rPr>
        <w:t xml:space="preserve">sind weitere Informationen erhältlich. </w:t>
      </w:r>
    </w:p>
    <w:p w:rsidR="00195FB5" w:rsidRDefault="00172D55" w:rsidP="00195F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Frauenpower</w:t>
      </w:r>
      <w:r w:rsidR="007E75A6">
        <w:rPr>
          <w:rFonts w:ascii="Arial" w:hAnsi="Arial" w:cs="Arial"/>
          <w:b/>
        </w:rPr>
        <w:t xml:space="preserve"> </w:t>
      </w:r>
      <w:r w:rsidR="00604AA2">
        <w:rPr>
          <w:rFonts w:ascii="Arial" w:hAnsi="Arial" w:cs="Arial"/>
          <w:b/>
        </w:rPr>
        <w:t xml:space="preserve">mit viel Herzblut für die Gastronomie </w:t>
      </w:r>
      <w:r w:rsidR="007E75A6">
        <w:rPr>
          <w:rFonts w:ascii="Arial" w:hAnsi="Arial" w:cs="Arial"/>
          <w:b/>
        </w:rPr>
        <w:t xml:space="preserve"> </w:t>
      </w:r>
    </w:p>
    <w:p w:rsidR="009E49A8" w:rsidRDefault="00684CBB" w:rsidP="003E51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Auf die Ausschreibung </w:t>
      </w:r>
      <w:r w:rsidR="00585FBF">
        <w:rPr>
          <w:rFonts w:ascii="Arial" w:hAnsi="Arial" w:cs="Arial"/>
        </w:rPr>
        <w:t xml:space="preserve">der Genossenschaft </w:t>
      </w:r>
      <w:r>
        <w:rPr>
          <w:rFonts w:ascii="Arial" w:hAnsi="Arial" w:cs="Arial"/>
        </w:rPr>
        <w:t xml:space="preserve">haben sich acht </w:t>
      </w:r>
      <w:r w:rsidR="00585FBF">
        <w:rPr>
          <w:rFonts w:ascii="Arial" w:hAnsi="Arial" w:cs="Arial"/>
        </w:rPr>
        <w:t>Interessenten</w:t>
      </w:r>
      <w:r>
        <w:rPr>
          <w:rFonts w:ascii="Arial" w:hAnsi="Arial" w:cs="Arial"/>
        </w:rPr>
        <w:t xml:space="preserve"> </w:t>
      </w:r>
      <w:r w:rsidR="009C0110">
        <w:rPr>
          <w:rFonts w:ascii="Arial" w:hAnsi="Arial" w:cs="Arial"/>
        </w:rPr>
        <w:t xml:space="preserve">aus der Schweiz und dem angrenzenden Ausland </w:t>
      </w:r>
      <w:r>
        <w:rPr>
          <w:rFonts w:ascii="Arial" w:hAnsi="Arial" w:cs="Arial"/>
        </w:rPr>
        <w:t>gemeldet.</w:t>
      </w:r>
      <w:r w:rsidR="00585FBF">
        <w:rPr>
          <w:rFonts w:ascii="Arial" w:hAnsi="Arial" w:cs="Arial"/>
        </w:rPr>
        <w:t xml:space="preserve"> </w:t>
      </w:r>
      <w:r w:rsidR="00604AA2">
        <w:rPr>
          <w:rFonts w:ascii="Arial" w:hAnsi="Arial" w:cs="Arial"/>
        </w:rPr>
        <w:t>Im Auswahlverfahren hat sich die geb</w:t>
      </w:r>
      <w:r w:rsidR="003E5142">
        <w:rPr>
          <w:rFonts w:ascii="Arial" w:hAnsi="Arial" w:cs="Arial"/>
        </w:rPr>
        <w:t xml:space="preserve">ürtige </w:t>
      </w:r>
      <w:proofErr w:type="spellStart"/>
      <w:r w:rsidR="003E5142">
        <w:rPr>
          <w:rFonts w:ascii="Arial" w:hAnsi="Arial" w:cs="Arial"/>
        </w:rPr>
        <w:t>Gadmerin</w:t>
      </w:r>
      <w:proofErr w:type="spellEnd"/>
      <w:r w:rsidR="003E5142">
        <w:rPr>
          <w:rFonts w:ascii="Arial" w:hAnsi="Arial" w:cs="Arial"/>
        </w:rPr>
        <w:t xml:space="preserve"> </w:t>
      </w:r>
      <w:r w:rsidR="00265CAD">
        <w:rPr>
          <w:rFonts w:ascii="Arial" w:hAnsi="Arial" w:cs="Arial"/>
        </w:rPr>
        <w:t>Silvia Kaufmann gegen andere Bewerber durchgesetzt. I</w:t>
      </w:r>
      <w:r w:rsidR="00287534">
        <w:rPr>
          <w:rFonts w:ascii="Arial" w:hAnsi="Arial" w:cs="Arial"/>
        </w:rPr>
        <w:t xml:space="preserve">hre </w:t>
      </w:r>
      <w:r w:rsidR="00265CAD">
        <w:rPr>
          <w:rFonts w:ascii="Arial" w:hAnsi="Arial" w:cs="Arial"/>
        </w:rPr>
        <w:t>Erfahrung in der Gastronomie,</w:t>
      </w:r>
      <w:r w:rsidR="00287534">
        <w:rPr>
          <w:rFonts w:ascii="Arial" w:hAnsi="Arial" w:cs="Arial"/>
        </w:rPr>
        <w:t xml:space="preserve"> </w:t>
      </w:r>
      <w:r w:rsidR="00265CAD">
        <w:rPr>
          <w:rFonts w:ascii="Arial" w:hAnsi="Arial" w:cs="Arial"/>
        </w:rPr>
        <w:t xml:space="preserve">der </w:t>
      </w:r>
      <w:r w:rsidR="009E49A8">
        <w:rPr>
          <w:rFonts w:ascii="Arial" w:hAnsi="Arial" w:cs="Arial"/>
        </w:rPr>
        <w:t xml:space="preserve">persönliche </w:t>
      </w:r>
      <w:r w:rsidR="00287534">
        <w:rPr>
          <w:rFonts w:ascii="Arial" w:hAnsi="Arial" w:cs="Arial"/>
        </w:rPr>
        <w:t xml:space="preserve">Bezug </w:t>
      </w:r>
      <w:r w:rsidR="00265CAD">
        <w:rPr>
          <w:rFonts w:ascii="Arial" w:hAnsi="Arial" w:cs="Arial"/>
        </w:rPr>
        <w:t xml:space="preserve">zum </w:t>
      </w:r>
      <w:proofErr w:type="spellStart"/>
      <w:r w:rsidR="00265CAD">
        <w:rPr>
          <w:rFonts w:ascii="Arial" w:hAnsi="Arial" w:cs="Arial"/>
        </w:rPr>
        <w:t>Gadmental</w:t>
      </w:r>
      <w:proofErr w:type="spellEnd"/>
      <w:r w:rsidR="00265CAD">
        <w:rPr>
          <w:rFonts w:ascii="Arial" w:hAnsi="Arial" w:cs="Arial"/>
        </w:rPr>
        <w:t xml:space="preserve"> und die </w:t>
      </w:r>
      <w:r w:rsidR="00716FB3">
        <w:rPr>
          <w:rFonts w:ascii="Arial" w:hAnsi="Arial" w:cs="Arial"/>
        </w:rPr>
        <w:t xml:space="preserve">spürbare </w:t>
      </w:r>
      <w:r w:rsidR="00265CAD">
        <w:rPr>
          <w:rFonts w:ascii="Arial" w:hAnsi="Arial" w:cs="Arial"/>
        </w:rPr>
        <w:t xml:space="preserve">Leidenschaft </w:t>
      </w:r>
      <w:r w:rsidR="00716FB3">
        <w:rPr>
          <w:rFonts w:ascii="Arial" w:hAnsi="Arial" w:cs="Arial"/>
        </w:rPr>
        <w:t xml:space="preserve">für die Hotellerie waren für den Vorstand entscheidende Faktoren. </w:t>
      </w:r>
      <w:r w:rsidR="001C5BA2">
        <w:rPr>
          <w:rFonts w:ascii="Arial" w:hAnsi="Arial" w:cs="Arial"/>
        </w:rPr>
        <w:t>Zusammen m</w:t>
      </w:r>
      <w:r w:rsidR="00172D55">
        <w:rPr>
          <w:rFonts w:ascii="Arial" w:hAnsi="Arial" w:cs="Arial"/>
        </w:rPr>
        <w:t xml:space="preserve">it ihren Töchtern Melodie </w:t>
      </w:r>
      <w:proofErr w:type="spellStart"/>
      <w:r w:rsidR="00172D55">
        <w:rPr>
          <w:rFonts w:ascii="Arial" w:hAnsi="Arial" w:cs="Arial"/>
        </w:rPr>
        <w:t>Boothe</w:t>
      </w:r>
      <w:proofErr w:type="spellEnd"/>
      <w:r w:rsidR="00172D55">
        <w:rPr>
          <w:rFonts w:ascii="Arial" w:hAnsi="Arial" w:cs="Arial"/>
        </w:rPr>
        <w:t xml:space="preserve"> und Désirée Moor</w:t>
      </w:r>
      <w:r w:rsidR="001C5BA2">
        <w:rPr>
          <w:rFonts w:ascii="Arial" w:hAnsi="Arial" w:cs="Arial"/>
        </w:rPr>
        <w:t xml:space="preserve"> sowie weit</w:t>
      </w:r>
      <w:r w:rsidR="00172D55">
        <w:rPr>
          <w:rFonts w:ascii="Arial" w:hAnsi="Arial" w:cs="Arial"/>
        </w:rPr>
        <w:t>eren Angestellten wird sie den Hotelb</w:t>
      </w:r>
      <w:r w:rsidR="001C5BA2">
        <w:rPr>
          <w:rFonts w:ascii="Arial" w:hAnsi="Arial" w:cs="Arial"/>
        </w:rPr>
        <w:t xml:space="preserve">etrieb führen. </w:t>
      </w:r>
      <w:r w:rsidR="00172D55">
        <w:rPr>
          <w:rFonts w:ascii="Arial" w:hAnsi="Arial" w:cs="Arial"/>
        </w:rPr>
        <w:t xml:space="preserve">Seit 2006 </w:t>
      </w:r>
      <w:r w:rsidR="00172D55" w:rsidRPr="00172D55">
        <w:rPr>
          <w:rFonts w:ascii="Arial" w:hAnsi="Arial" w:cs="Arial"/>
        </w:rPr>
        <w:t xml:space="preserve">führt Silvia Kaufmann </w:t>
      </w:r>
      <w:r w:rsidR="00172D55">
        <w:rPr>
          <w:rFonts w:ascii="Arial" w:hAnsi="Arial" w:cs="Arial"/>
        </w:rPr>
        <w:t xml:space="preserve">erfolgreich </w:t>
      </w:r>
      <w:r w:rsidR="00172D55" w:rsidRPr="00172D55">
        <w:rPr>
          <w:rFonts w:ascii="Arial" w:hAnsi="Arial" w:cs="Arial"/>
        </w:rPr>
        <w:t>das Restaurant Sonne in</w:t>
      </w:r>
      <w:r w:rsidR="00172D55">
        <w:rPr>
          <w:rFonts w:ascii="Arial" w:hAnsi="Arial" w:cs="Arial"/>
        </w:rPr>
        <w:t xml:space="preserve"> </w:t>
      </w:r>
      <w:proofErr w:type="spellStart"/>
      <w:r w:rsidR="00172D55">
        <w:rPr>
          <w:rFonts w:ascii="Arial" w:hAnsi="Arial" w:cs="Arial"/>
        </w:rPr>
        <w:t>Neuenkirch</w:t>
      </w:r>
      <w:proofErr w:type="spellEnd"/>
      <w:r w:rsidR="00172D55">
        <w:rPr>
          <w:rFonts w:ascii="Arial" w:hAnsi="Arial" w:cs="Arial"/>
        </w:rPr>
        <w:t xml:space="preserve"> (LU). Genossenschaftspräsident Thomas Huber ist erfreut: "der Vorstand ist sehr glücklich, Silvia </w:t>
      </w:r>
      <w:r w:rsidR="009E49A8">
        <w:rPr>
          <w:rFonts w:ascii="Arial" w:hAnsi="Arial" w:cs="Arial"/>
        </w:rPr>
        <w:t xml:space="preserve">Kaufmann </w:t>
      </w:r>
      <w:r w:rsidR="00172D55">
        <w:rPr>
          <w:rFonts w:ascii="Arial" w:hAnsi="Arial" w:cs="Arial"/>
        </w:rPr>
        <w:t xml:space="preserve">und ihren Töchtern die Betriebsleitung </w:t>
      </w:r>
      <w:r w:rsidR="009E49A8">
        <w:rPr>
          <w:rFonts w:ascii="Arial" w:hAnsi="Arial" w:cs="Arial"/>
        </w:rPr>
        <w:t xml:space="preserve">zu übergeben. Wir sind überzeugt, dass </w:t>
      </w:r>
      <w:r w:rsidR="005F73C7">
        <w:rPr>
          <w:rFonts w:ascii="Arial" w:hAnsi="Arial" w:cs="Arial"/>
        </w:rPr>
        <w:t xml:space="preserve">die </w:t>
      </w:r>
      <w:proofErr w:type="spellStart"/>
      <w:r w:rsidR="005F73C7">
        <w:rPr>
          <w:rFonts w:ascii="Arial" w:hAnsi="Arial" w:cs="Arial"/>
        </w:rPr>
        <w:t>Gadmer</w:t>
      </w:r>
      <w:proofErr w:type="spellEnd"/>
      <w:r w:rsidR="005F73C7">
        <w:rPr>
          <w:rFonts w:ascii="Arial" w:hAnsi="Arial" w:cs="Arial"/>
        </w:rPr>
        <w:t xml:space="preserve"> Lodge bei Kaufmann</w:t>
      </w:r>
      <w:r w:rsidR="007E1C32">
        <w:rPr>
          <w:rFonts w:ascii="Arial" w:hAnsi="Arial" w:cs="Arial"/>
        </w:rPr>
        <w:t>s</w:t>
      </w:r>
      <w:r w:rsidR="005F73C7">
        <w:rPr>
          <w:rFonts w:ascii="Arial" w:hAnsi="Arial" w:cs="Arial"/>
        </w:rPr>
        <w:t xml:space="preserve"> </w:t>
      </w:r>
      <w:r w:rsidR="009E49A8">
        <w:rPr>
          <w:rFonts w:ascii="Arial" w:hAnsi="Arial" w:cs="Arial"/>
        </w:rPr>
        <w:t xml:space="preserve">in </w:t>
      </w:r>
      <w:r w:rsidR="003D2BB3">
        <w:rPr>
          <w:rFonts w:ascii="Arial" w:hAnsi="Arial" w:cs="Arial"/>
        </w:rPr>
        <w:t xml:space="preserve">kompetenten </w:t>
      </w:r>
      <w:r w:rsidR="009E49A8">
        <w:rPr>
          <w:rFonts w:ascii="Arial" w:hAnsi="Arial" w:cs="Arial"/>
        </w:rPr>
        <w:t xml:space="preserve">Händen ist und sie für eine familiäre </w:t>
      </w:r>
      <w:r w:rsidR="007E1C32">
        <w:rPr>
          <w:rFonts w:ascii="Arial" w:hAnsi="Arial" w:cs="Arial"/>
        </w:rPr>
        <w:t xml:space="preserve">und herzliche </w:t>
      </w:r>
      <w:r w:rsidR="009E49A8">
        <w:rPr>
          <w:rFonts w:ascii="Arial" w:hAnsi="Arial" w:cs="Arial"/>
        </w:rPr>
        <w:t xml:space="preserve">Atmosphäre sorgen werden." </w:t>
      </w:r>
      <w:r w:rsidR="005F73C7">
        <w:rPr>
          <w:rFonts w:ascii="Arial" w:hAnsi="Arial" w:cs="Arial"/>
        </w:rPr>
        <w:t xml:space="preserve">Für den zukünftigen Erfolg der </w:t>
      </w:r>
      <w:proofErr w:type="spellStart"/>
      <w:r w:rsidR="005F73C7">
        <w:rPr>
          <w:rFonts w:ascii="Arial" w:hAnsi="Arial" w:cs="Arial"/>
        </w:rPr>
        <w:t>Gadmer</w:t>
      </w:r>
      <w:proofErr w:type="spellEnd"/>
      <w:r w:rsidR="005F73C7">
        <w:rPr>
          <w:rFonts w:ascii="Arial" w:hAnsi="Arial" w:cs="Arial"/>
        </w:rPr>
        <w:t xml:space="preserve"> Lodge seien </w:t>
      </w:r>
      <w:r w:rsidR="007E1C32">
        <w:rPr>
          <w:rFonts w:ascii="Arial" w:hAnsi="Arial" w:cs="Arial"/>
        </w:rPr>
        <w:t>zielgruppengerechte</w:t>
      </w:r>
      <w:r w:rsidR="00AC6EF1">
        <w:rPr>
          <w:rFonts w:ascii="Arial" w:hAnsi="Arial" w:cs="Arial"/>
        </w:rPr>
        <w:t xml:space="preserve"> Hotel</w:t>
      </w:r>
      <w:r w:rsidR="007E1C32">
        <w:rPr>
          <w:rFonts w:ascii="Arial" w:hAnsi="Arial" w:cs="Arial"/>
        </w:rPr>
        <w:t xml:space="preserve">- und Tourismusprodukte, </w:t>
      </w:r>
      <w:r w:rsidR="00AC6EF1">
        <w:rPr>
          <w:rFonts w:ascii="Arial" w:hAnsi="Arial" w:cs="Arial"/>
        </w:rPr>
        <w:t xml:space="preserve">Gastgeberqualitäten </w:t>
      </w:r>
      <w:r w:rsidR="007E1C32">
        <w:rPr>
          <w:rFonts w:ascii="Arial" w:hAnsi="Arial" w:cs="Arial"/>
        </w:rPr>
        <w:t>sowie eine hohe Dienstleistungs</w:t>
      </w:r>
      <w:r w:rsidR="00AC6EF1">
        <w:rPr>
          <w:rFonts w:ascii="Arial" w:hAnsi="Arial" w:cs="Arial"/>
        </w:rPr>
        <w:t>bereitschaft</w:t>
      </w:r>
      <w:r w:rsidR="005F73C7">
        <w:rPr>
          <w:rFonts w:ascii="Arial" w:hAnsi="Arial" w:cs="Arial"/>
        </w:rPr>
        <w:t xml:space="preserve"> zentral, so Huber weiter. </w:t>
      </w:r>
    </w:p>
    <w:p w:rsidR="009E49A8" w:rsidRDefault="009E49A8" w:rsidP="003E5142">
      <w:pPr>
        <w:spacing w:after="0"/>
        <w:rPr>
          <w:rFonts w:ascii="Arial" w:hAnsi="Arial" w:cs="Arial"/>
        </w:rPr>
      </w:pPr>
    </w:p>
    <w:p w:rsidR="00172D55" w:rsidRDefault="00FD5721" w:rsidP="003E5142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Gadmer</w:t>
      </w:r>
      <w:proofErr w:type="spellEnd"/>
      <w:r>
        <w:rPr>
          <w:rFonts w:ascii="Arial" w:hAnsi="Arial" w:cs="Arial"/>
          <w:b/>
        </w:rPr>
        <w:t xml:space="preserve"> Lodge inmitten einer intakten Erlebniswelt </w:t>
      </w:r>
    </w:p>
    <w:p w:rsidR="00DC4032" w:rsidRDefault="00FD5721" w:rsidP="009F3C1F">
      <w:pPr>
        <w:spacing w:after="0"/>
        <w:rPr>
          <w:rFonts w:ascii="Arial" w:hAnsi="Arial" w:cs="Arial"/>
        </w:rPr>
      </w:pPr>
      <w:r w:rsidRPr="00FD5721">
        <w:rPr>
          <w:rFonts w:ascii="Arial" w:hAnsi="Arial" w:cs="Arial"/>
        </w:rPr>
        <w:t xml:space="preserve">Die </w:t>
      </w:r>
      <w:proofErr w:type="spellStart"/>
      <w:r w:rsidRPr="00FD5721">
        <w:rPr>
          <w:rFonts w:ascii="Arial" w:hAnsi="Arial" w:cs="Arial"/>
        </w:rPr>
        <w:t>Gadmer</w:t>
      </w:r>
      <w:proofErr w:type="spellEnd"/>
      <w:r w:rsidRPr="00FD5721">
        <w:rPr>
          <w:rFonts w:ascii="Arial" w:hAnsi="Arial" w:cs="Arial"/>
        </w:rPr>
        <w:t xml:space="preserve"> Lodge positioniert sich als </w:t>
      </w:r>
      <w:r>
        <w:rPr>
          <w:rFonts w:ascii="Arial" w:hAnsi="Arial" w:cs="Arial"/>
        </w:rPr>
        <w:t xml:space="preserve">modernes </w:t>
      </w:r>
      <w:r w:rsidRPr="00FD5721">
        <w:rPr>
          <w:rFonts w:ascii="Arial" w:hAnsi="Arial" w:cs="Arial"/>
        </w:rPr>
        <w:t xml:space="preserve">Berghotel mit alpinem und familiären Charme. Naturliebhabende, Familien, Sportler, Wanderer, Mountainbiker, Langläufer, Bergsteiger, Ruhesuchende oder Reisende </w:t>
      </w:r>
      <w:r w:rsidR="00EE3685">
        <w:rPr>
          <w:rFonts w:ascii="Arial" w:hAnsi="Arial" w:cs="Arial"/>
        </w:rPr>
        <w:t>sind angesprochene</w:t>
      </w:r>
      <w:r w:rsidRPr="00FD5721">
        <w:rPr>
          <w:rFonts w:ascii="Arial" w:hAnsi="Arial" w:cs="Arial"/>
        </w:rPr>
        <w:t xml:space="preserve"> Gä</w:t>
      </w:r>
      <w:r>
        <w:rPr>
          <w:rFonts w:ascii="Arial" w:hAnsi="Arial" w:cs="Arial"/>
        </w:rPr>
        <w:t xml:space="preserve">ste und finden im </w:t>
      </w:r>
      <w:proofErr w:type="spellStart"/>
      <w:r>
        <w:rPr>
          <w:rFonts w:ascii="Arial" w:hAnsi="Arial" w:cs="Arial"/>
        </w:rPr>
        <w:t>Gadmental</w:t>
      </w:r>
      <w:proofErr w:type="spellEnd"/>
      <w:r>
        <w:rPr>
          <w:rFonts w:ascii="Arial" w:hAnsi="Arial" w:cs="Arial"/>
        </w:rPr>
        <w:t xml:space="preserve"> mit den vielen Angeboten ein intaktes </w:t>
      </w:r>
      <w:r w:rsidRPr="00FD5721">
        <w:rPr>
          <w:rFonts w:ascii="Arial" w:hAnsi="Arial" w:cs="Arial"/>
        </w:rPr>
        <w:t xml:space="preserve">Ausflugs- und Erlebnisparadies vor. </w:t>
      </w:r>
      <w:r w:rsidR="009F3C1F">
        <w:rPr>
          <w:rFonts w:ascii="Arial" w:hAnsi="Arial" w:cs="Arial"/>
        </w:rPr>
        <w:t xml:space="preserve">Die </w:t>
      </w:r>
      <w:proofErr w:type="spellStart"/>
      <w:r w:rsidR="009F3C1F">
        <w:rPr>
          <w:rFonts w:ascii="Arial" w:hAnsi="Arial" w:cs="Arial"/>
        </w:rPr>
        <w:t>Gadmer</w:t>
      </w:r>
      <w:proofErr w:type="spellEnd"/>
      <w:r w:rsidR="009F3C1F">
        <w:rPr>
          <w:rFonts w:ascii="Arial" w:hAnsi="Arial" w:cs="Arial"/>
        </w:rPr>
        <w:t xml:space="preserve"> Lodge bietet Gästen verschiedene Zimmerkategorien, vom Dreisterne bis zum einfachen </w:t>
      </w:r>
      <w:proofErr w:type="spellStart"/>
      <w:r w:rsidR="009F3C1F">
        <w:rPr>
          <w:rFonts w:ascii="Arial" w:hAnsi="Arial" w:cs="Arial"/>
        </w:rPr>
        <w:t>low</w:t>
      </w:r>
      <w:proofErr w:type="spellEnd"/>
      <w:r w:rsidR="009F3C1F">
        <w:rPr>
          <w:rFonts w:ascii="Arial" w:hAnsi="Arial" w:cs="Arial"/>
        </w:rPr>
        <w:t xml:space="preserve"> Budget Zimmer, zwei einladende </w:t>
      </w:r>
      <w:r w:rsidR="00AC6EF1">
        <w:rPr>
          <w:rFonts w:ascii="Arial" w:hAnsi="Arial" w:cs="Arial"/>
        </w:rPr>
        <w:t xml:space="preserve">und voneinander getrennte </w:t>
      </w:r>
      <w:r w:rsidR="009F3C1F">
        <w:rPr>
          <w:rFonts w:ascii="Arial" w:hAnsi="Arial" w:cs="Arial"/>
        </w:rPr>
        <w:t xml:space="preserve">Restaurants und ein Eingangsbereich mit Hotelbar und Lobby an. Bis zu 70 Gästen können in der </w:t>
      </w:r>
      <w:proofErr w:type="spellStart"/>
      <w:r w:rsidR="009F3C1F">
        <w:rPr>
          <w:rFonts w:ascii="Arial" w:hAnsi="Arial" w:cs="Arial"/>
        </w:rPr>
        <w:t>Gadmer</w:t>
      </w:r>
      <w:proofErr w:type="spellEnd"/>
      <w:r w:rsidR="009F3C1F">
        <w:rPr>
          <w:rFonts w:ascii="Arial" w:hAnsi="Arial" w:cs="Arial"/>
        </w:rPr>
        <w:t xml:space="preserve"> Lodge </w:t>
      </w:r>
      <w:r w:rsidR="00AC6EF1">
        <w:rPr>
          <w:rFonts w:ascii="Arial" w:hAnsi="Arial" w:cs="Arial"/>
        </w:rPr>
        <w:t xml:space="preserve">gleichzeitig </w:t>
      </w:r>
      <w:r w:rsidR="009F3C1F">
        <w:rPr>
          <w:rFonts w:ascii="Arial" w:hAnsi="Arial" w:cs="Arial"/>
        </w:rPr>
        <w:t xml:space="preserve">beherbergt werden. </w:t>
      </w:r>
      <w:r w:rsidR="00AC6EF1">
        <w:rPr>
          <w:rFonts w:ascii="Arial" w:hAnsi="Arial" w:cs="Arial"/>
        </w:rPr>
        <w:t xml:space="preserve">Zusätzlich kann die Mehrzweckhalle </w:t>
      </w:r>
      <w:proofErr w:type="spellStart"/>
      <w:r w:rsidR="00AC6EF1">
        <w:rPr>
          <w:rFonts w:ascii="Arial" w:hAnsi="Arial" w:cs="Arial"/>
        </w:rPr>
        <w:t>Gadmen</w:t>
      </w:r>
      <w:proofErr w:type="spellEnd"/>
      <w:r w:rsidR="00AC6EF1">
        <w:rPr>
          <w:rFonts w:ascii="Arial" w:hAnsi="Arial" w:cs="Arial"/>
        </w:rPr>
        <w:t xml:space="preserve"> für Trainingslager oder Events bei der Gemeinde </w:t>
      </w:r>
      <w:proofErr w:type="spellStart"/>
      <w:r w:rsidR="00AC6EF1">
        <w:rPr>
          <w:rFonts w:ascii="Arial" w:hAnsi="Arial" w:cs="Arial"/>
        </w:rPr>
        <w:t>Innertkirchen</w:t>
      </w:r>
      <w:proofErr w:type="spellEnd"/>
      <w:r w:rsidR="00AC6EF1">
        <w:rPr>
          <w:rFonts w:ascii="Arial" w:hAnsi="Arial" w:cs="Arial"/>
        </w:rPr>
        <w:t xml:space="preserve"> gebucht werden. </w:t>
      </w:r>
    </w:p>
    <w:p w:rsidR="009F3C1F" w:rsidRDefault="009F3C1F" w:rsidP="00942FBE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lang w:val="de-CH" w:eastAsia="de-DE"/>
        </w:rPr>
      </w:pPr>
    </w:p>
    <w:p w:rsidR="009F3C1F" w:rsidRDefault="009F3C1F" w:rsidP="00942FBE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lang w:val="de-CH" w:eastAsia="de-DE"/>
        </w:rPr>
      </w:pPr>
    </w:p>
    <w:p w:rsidR="009F3C1F" w:rsidRDefault="009F3C1F" w:rsidP="00942FBE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lang w:val="de-CH" w:eastAsia="de-DE"/>
        </w:rPr>
      </w:pPr>
    </w:p>
    <w:p w:rsidR="009F3C1F" w:rsidRDefault="009F3C1F" w:rsidP="00942FBE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lang w:val="de-CH" w:eastAsia="de-DE"/>
        </w:rPr>
      </w:pPr>
    </w:p>
    <w:p w:rsidR="009F3C1F" w:rsidRDefault="009F3C1F" w:rsidP="00942FBE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lang w:val="de-CH" w:eastAsia="de-DE"/>
        </w:rPr>
      </w:pPr>
    </w:p>
    <w:p w:rsidR="003D2BB3" w:rsidRDefault="003D2BB3" w:rsidP="00942FBE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lang w:val="de-CH" w:eastAsia="de-DE"/>
        </w:rPr>
      </w:pPr>
    </w:p>
    <w:p w:rsidR="003D2BB3" w:rsidRDefault="003D2BB3" w:rsidP="00942FBE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lang w:val="de-CH" w:eastAsia="de-DE"/>
        </w:rPr>
      </w:pPr>
    </w:p>
    <w:p w:rsidR="00695A0E" w:rsidRDefault="006A3219" w:rsidP="00942FBE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lang w:val="de-CH" w:eastAsia="de-DE"/>
        </w:rPr>
      </w:pPr>
      <w:r w:rsidRPr="006A3219">
        <w:rPr>
          <w:rFonts w:ascii="Arial" w:eastAsia="Times New Roman" w:hAnsi="Arial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505450" cy="38671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B3" w:rsidRDefault="003D2B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Informationen zur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Gadmer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Lodge</w:t>
                            </w:r>
                          </w:p>
                          <w:p w:rsidR="006A3219" w:rsidRDefault="003D2B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2BB3">
                              <w:rPr>
                                <w:rFonts w:ascii="Arial" w:hAnsi="Arial" w:cs="Arial"/>
                              </w:rPr>
                              <w:t xml:space="preserve">Räumlichkeiten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 Kapazitäten </w:t>
                            </w:r>
                          </w:p>
                          <w:p w:rsidR="003D2BB3" w:rsidRDefault="003D2BB3" w:rsidP="003D2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 Neubau, 3-Sterne Standard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8 Doppelzimmer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1 Vierbettzimmer </w:t>
                            </w:r>
                          </w:p>
                          <w:p w:rsidR="003D2BB3" w:rsidRPr="003D2BB3" w:rsidRDefault="003D2BB3" w:rsidP="003D2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Sechsbettzimmer </w:t>
                            </w:r>
                          </w:p>
                          <w:p w:rsidR="003D2BB3" w:rsidRPr="003D2BB3" w:rsidRDefault="003D2BB3" w:rsidP="003D2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Siebenbettzimmer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3D2BB3" w:rsidRDefault="003D2BB3" w:rsidP="003D2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D2BB3">
                              <w:rPr>
                                <w:rFonts w:ascii="Arial" w:hAnsi="Arial" w:cs="Arial"/>
                              </w:rPr>
                              <w:t xml:space="preserve">Low-budget Zimmer im ehemaligen Schulgebäude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(Kajüten-Betten)  </w:t>
                            </w:r>
                          </w:p>
                          <w:p w:rsidR="003D2BB3" w:rsidRDefault="003D2BB3" w:rsidP="003D2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 Vierbettzimmer</w:t>
                            </w:r>
                          </w:p>
                          <w:p w:rsidR="003D2BB3" w:rsidRDefault="003D2BB3" w:rsidP="003D2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Sechsbettzimmer </w:t>
                            </w:r>
                          </w:p>
                          <w:p w:rsidR="003D2BB3" w:rsidRDefault="003D2BB3" w:rsidP="003D2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Achtbettzimmer</w:t>
                            </w:r>
                          </w:p>
                          <w:p w:rsidR="003D2BB3" w:rsidRPr="003D2BB3" w:rsidRDefault="003D2BB3" w:rsidP="003D2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Zehnbettzimmer </w:t>
                            </w:r>
                          </w:p>
                          <w:p w:rsidR="003D2BB3" w:rsidRPr="003D2BB3" w:rsidRDefault="003D2BB3" w:rsidP="003D2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2BB3" w:rsidRDefault="003D2B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Restaurants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Gadmer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Stübli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25-30 Personen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Grosses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Restaurant, 60 Personen  </w:t>
                            </w:r>
                          </w:p>
                          <w:p w:rsidR="006A3219" w:rsidRPr="006A3219" w:rsidRDefault="003D2B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Unter</w:t>
                            </w:r>
                            <w:r w:rsidR="006A3219" w:rsidRPr="006A3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="006A3219" w:rsidRPr="006A321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www.gadmerlodge.ch</w:t>
                              </w:r>
                            </w:hyperlink>
                            <w:r w:rsidR="006A3219" w:rsidRPr="006A3219">
                              <w:rPr>
                                <w:rFonts w:ascii="Arial" w:hAnsi="Arial" w:cs="Arial"/>
                              </w:rPr>
                              <w:t xml:space="preserve"> finden Sie</w:t>
                            </w:r>
                            <w:r w:rsidR="006A3219">
                              <w:rPr>
                                <w:rFonts w:ascii="Arial" w:hAnsi="Arial" w:cs="Arial"/>
                              </w:rPr>
                              <w:t xml:space="preserve"> umfassende Informationen zum</w:t>
                            </w:r>
                            <w:r w:rsidR="00965C9A">
                              <w:rPr>
                                <w:rFonts w:ascii="Arial" w:hAnsi="Arial" w:cs="Arial"/>
                              </w:rPr>
                              <w:t xml:space="preserve"> Projekt und dem Hotelbetrieb.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8.2pt;width:433.5pt;height:304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">
                <v:textbox>
                  <w:txbxContent>
                    <w:p w:rsidR="003D2BB3" w:rsidRDefault="003D2BB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Informationen zur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Gadmer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Lodge</w:t>
                      </w:r>
                    </w:p>
                    <w:p w:rsidR="006A3219" w:rsidRDefault="003D2BB3">
                      <w:pPr>
                        <w:rPr>
                          <w:rFonts w:ascii="Arial" w:hAnsi="Arial" w:cs="Arial"/>
                        </w:rPr>
                      </w:pPr>
                      <w:r w:rsidRPr="003D2BB3">
                        <w:rPr>
                          <w:rFonts w:ascii="Arial" w:hAnsi="Arial" w:cs="Arial"/>
                        </w:rPr>
                        <w:t xml:space="preserve">Räumlichkeiten </w:t>
                      </w:r>
                      <w:r>
                        <w:rPr>
                          <w:rFonts w:ascii="Arial" w:hAnsi="Arial" w:cs="Arial"/>
                        </w:rPr>
                        <w:t xml:space="preserve">/ Kapazitäten </w:t>
                      </w:r>
                    </w:p>
                    <w:p w:rsidR="003D2BB3" w:rsidRDefault="003D2BB3" w:rsidP="003D2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 Neubau, 3-Sterne Standard</w:t>
                      </w:r>
                      <w:r>
                        <w:rPr>
                          <w:rFonts w:ascii="Arial" w:hAnsi="Arial" w:cs="Arial"/>
                        </w:rPr>
                        <w:br/>
                        <w:t>8 Doppelzimmer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1 Vierbettzimmer </w:t>
                      </w:r>
                    </w:p>
                    <w:p w:rsidR="003D2BB3" w:rsidRPr="003D2BB3" w:rsidRDefault="003D2BB3" w:rsidP="003D2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Sechsbettzimmer </w:t>
                      </w:r>
                    </w:p>
                    <w:p w:rsidR="003D2BB3" w:rsidRPr="003D2BB3" w:rsidRDefault="003D2BB3" w:rsidP="003D2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Siebenbettzimmer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3D2BB3" w:rsidRDefault="003D2BB3" w:rsidP="003D2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D2BB3">
                        <w:rPr>
                          <w:rFonts w:ascii="Arial" w:hAnsi="Arial" w:cs="Arial"/>
                        </w:rPr>
                        <w:t xml:space="preserve">Low-budget Zimmer im ehemaligen Schulgebäude </w:t>
                      </w:r>
                      <w:r>
                        <w:rPr>
                          <w:rFonts w:ascii="Arial" w:hAnsi="Arial" w:cs="Arial"/>
                        </w:rPr>
                        <w:t xml:space="preserve">(Kajüten-Betten)  </w:t>
                      </w:r>
                    </w:p>
                    <w:p w:rsidR="003D2BB3" w:rsidRDefault="003D2BB3" w:rsidP="003D2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 Vierbettzimmer</w:t>
                      </w:r>
                    </w:p>
                    <w:p w:rsidR="003D2BB3" w:rsidRDefault="003D2BB3" w:rsidP="003D2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Sechsbettzimmer </w:t>
                      </w:r>
                    </w:p>
                    <w:p w:rsidR="003D2BB3" w:rsidRDefault="003D2BB3" w:rsidP="003D2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Achtbettzimmer</w:t>
                      </w:r>
                    </w:p>
                    <w:p w:rsidR="003D2BB3" w:rsidRPr="003D2BB3" w:rsidRDefault="003D2BB3" w:rsidP="003D2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Zehnbettzimmer </w:t>
                      </w:r>
                    </w:p>
                    <w:p w:rsidR="003D2BB3" w:rsidRPr="003D2BB3" w:rsidRDefault="003D2BB3" w:rsidP="003D2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3D2BB3" w:rsidRDefault="003D2B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Restaurants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Gadmer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Stübli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25-30 Personen 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Grosses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Restaurant, 60 Personen  </w:t>
                      </w:r>
                    </w:p>
                    <w:p w:rsidR="006A3219" w:rsidRPr="006A3219" w:rsidRDefault="003D2B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Unter</w:t>
                      </w:r>
                      <w:r w:rsidR="006A3219" w:rsidRPr="006A3219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8" w:history="1">
                        <w:r w:rsidR="006A3219" w:rsidRPr="006A3219">
                          <w:rPr>
                            <w:rStyle w:val="Hyperlink"/>
                            <w:rFonts w:ascii="Arial" w:hAnsi="Arial" w:cs="Arial"/>
                          </w:rPr>
                          <w:t>www.gadmerlodge.ch</w:t>
                        </w:r>
                      </w:hyperlink>
                      <w:r w:rsidR="006A3219" w:rsidRPr="006A3219">
                        <w:rPr>
                          <w:rFonts w:ascii="Arial" w:hAnsi="Arial" w:cs="Arial"/>
                        </w:rPr>
                        <w:t xml:space="preserve"> finden Sie</w:t>
                      </w:r>
                      <w:r w:rsidR="006A3219">
                        <w:rPr>
                          <w:rFonts w:ascii="Arial" w:hAnsi="Arial" w:cs="Arial"/>
                        </w:rPr>
                        <w:t xml:space="preserve"> umfassende Informationen zum</w:t>
                      </w:r>
                      <w:r w:rsidR="00965C9A">
                        <w:rPr>
                          <w:rFonts w:ascii="Arial" w:hAnsi="Arial" w:cs="Arial"/>
                        </w:rPr>
                        <w:t xml:space="preserve"> Projekt und dem Hotelbetrieb.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A0E" w:rsidRPr="00695A0E">
        <w:rPr>
          <w:rFonts w:ascii="Arial" w:eastAsia="Times New Roman" w:hAnsi="Arial" w:cs="Arial"/>
          <w:lang w:val="de-CH" w:eastAsia="de-DE"/>
        </w:rPr>
        <w:br/>
      </w:r>
    </w:p>
    <w:p w:rsidR="006A3219" w:rsidRDefault="006A3219" w:rsidP="001D2040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</w:p>
    <w:p w:rsidR="000A3BB5" w:rsidRPr="001D2040" w:rsidRDefault="001D2040" w:rsidP="001D2040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  <w:r w:rsidRPr="001D2040">
        <w:rPr>
          <w:rFonts w:ascii="Arial" w:hAnsi="Arial" w:cs="Arial"/>
          <w:b/>
        </w:rPr>
        <w:t xml:space="preserve">Kontakt für Fragen </w:t>
      </w:r>
    </w:p>
    <w:p w:rsidR="00CE6C49" w:rsidRDefault="00CE6C49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</w:p>
    <w:p w:rsidR="001D2040" w:rsidRDefault="001D2040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Genossenschaft </w:t>
      </w:r>
      <w:proofErr w:type="spellStart"/>
      <w:r>
        <w:rPr>
          <w:rFonts w:ascii="Arial" w:hAnsi="Arial" w:cs="Arial"/>
        </w:rPr>
        <w:t>Gadmer</w:t>
      </w:r>
      <w:proofErr w:type="spellEnd"/>
      <w:r>
        <w:rPr>
          <w:rFonts w:ascii="Arial" w:hAnsi="Arial" w:cs="Arial"/>
        </w:rPr>
        <w:t xml:space="preserve"> Lodge </w:t>
      </w:r>
      <w:r w:rsidR="00FB7F18">
        <w:rPr>
          <w:rFonts w:ascii="Arial" w:hAnsi="Arial" w:cs="Arial"/>
        </w:rPr>
        <w:br/>
        <w:t xml:space="preserve">Präsident </w:t>
      </w:r>
    </w:p>
    <w:p w:rsidR="001D2040" w:rsidRDefault="00FB7F18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Thomas Huber </w:t>
      </w:r>
    </w:p>
    <w:p w:rsidR="001D2040" w:rsidRDefault="001D2040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079 662 48 13</w:t>
      </w:r>
    </w:p>
    <w:p w:rsidR="001D2040" w:rsidRDefault="001D2040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projekt@gadmerlodge.ch </w:t>
      </w:r>
    </w:p>
    <w:p w:rsidR="00CE6C49" w:rsidRDefault="00CE6C49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</w:p>
    <w:p w:rsidR="00CE6C49" w:rsidRDefault="00CE6C49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</w:p>
    <w:p w:rsidR="00CE6C49" w:rsidRDefault="00D25A1B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Pächterin </w:t>
      </w:r>
    </w:p>
    <w:p w:rsidR="00CE6C49" w:rsidRDefault="00CE6C49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Silvia Kaufmann </w:t>
      </w:r>
    </w:p>
    <w:p w:rsidR="00CE6C49" w:rsidRDefault="00CE6C49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Gastgeberin </w:t>
      </w:r>
    </w:p>
    <w:p w:rsidR="00CE6C49" w:rsidRDefault="00CE6C49" w:rsidP="001D2040">
      <w:pPr>
        <w:tabs>
          <w:tab w:val="left" w:pos="382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079 305 98 90</w:t>
      </w:r>
    </w:p>
    <w:p w:rsidR="00921694" w:rsidRPr="008C4DBF" w:rsidRDefault="005C60C7" w:rsidP="00C161D1">
      <w:pPr>
        <w:tabs>
          <w:tab w:val="left" w:pos="354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lang w:val="de-CH" w:eastAsia="de-DE"/>
        </w:rPr>
        <w:tab/>
      </w:r>
      <w:r>
        <w:rPr>
          <w:rFonts w:ascii="Arial" w:eastAsia="Times New Roman" w:hAnsi="Arial" w:cs="Arial"/>
          <w:lang w:val="de-CH" w:eastAsia="de-DE"/>
        </w:rPr>
        <w:tab/>
      </w:r>
      <w:r>
        <w:rPr>
          <w:rFonts w:ascii="Arial" w:eastAsia="Times New Roman" w:hAnsi="Arial" w:cs="Arial"/>
          <w:lang w:val="de-CH" w:eastAsia="de-DE"/>
        </w:rPr>
        <w:tab/>
      </w:r>
      <w:r>
        <w:rPr>
          <w:rFonts w:ascii="Arial" w:eastAsia="Times New Roman" w:hAnsi="Arial" w:cs="Arial"/>
          <w:lang w:val="de-CH" w:eastAsia="de-DE"/>
        </w:rPr>
        <w:tab/>
      </w:r>
      <w:r w:rsidR="00695A0E" w:rsidRPr="00D21CE5">
        <w:rPr>
          <w:rFonts w:ascii="Arial" w:eastAsia="Times New Roman" w:hAnsi="Arial" w:cs="Arial"/>
          <w:lang w:val="de-CH" w:eastAsia="de-DE"/>
        </w:rPr>
        <w:tab/>
      </w:r>
      <w:r w:rsidR="00695A0E" w:rsidRPr="00D21CE5">
        <w:rPr>
          <w:rFonts w:ascii="Arial" w:eastAsia="Times New Roman" w:hAnsi="Arial" w:cs="Arial"/>
          <w:lang w:val="de-CH" w:eastAsia="de-DE"/>
        </w:rPr>
        <w:tab/>
        <w:t xml:space="preserve"> </w:t>
      </w:r>
    </w:p>
    <w:sectPr w:rsidR="00921694" w:rsidRPr="008C4DBF" w:rsidSect="00A37AFF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A34"/>
    <w:multiLevelType w:val="hybridMultilevel"/>
    <w:tmpl w:val="3A28990E"/>
    <w:lvl w:ilvl="0" w:tplc="75C0B7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FC9"/>
    <w:multiLevelType w:val="hybridMultilevel"/>
    <w:tmpl w:val="318AD70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57C5B"/>
    <w:multiLevelType w:val="hybridMultilevel"/>
    <w:tmpl w:val="D846B460"/>
    <w:lvl w:ilvl="0" w:tplc="59CEC72E">
      <w:start w:val="3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34B4"/>
    <w:multiLevelType w:val="hybridMultilevel"/>
    <w:tmpl w:val="374849C6"/>
    <w:lvl w:ilvl="0" w:tplc="DB2A92B8">
      <w:start w:val="38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20CE"/>
    <w:multiLevelType w:val="hybridMultilevel"/>
    <w:tmpl w:val="7F36CD9E"/>
    <w:lvl w:ilvl="0" w:tplc="8BA26386">
      <w:start w:val="38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24D"/>
    <w:multiLevelType w:val="hybridMultilevel"/>
    <w:tmpl w:val="D77C72D2"/>
    <w:lvl w:ilvl="0" w:tplc="A680FBD6">
      <w:start w:val="386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13923"/>
    <w:multiLevelType w:val="hybridMultilevel"/>
    <w:tmpl w:val="D188D136"/>
    <w:lvl w:ilvl="0" w:tplc="E8A223F4">
      <w:start w:val="38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57942"/>
    <w:multiLevelType w:val="hybridMultilevel"/>
    <w:tmpl w:val="8356FD16"/>
    <w:lvl w:ilvl="0" w:tplc="15581464">
      <w:start w:val="38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62"/>
    <w:rsid w:val="000001CD"/>
    <w:rsid w:val="00004310"/>
    <w:rsid w:val="00004BFD"/>
    <w:rsid w:val="00013D4C"/>
    <w:rsid w:val="000171A9"/>
    <w:rsid w:val="00026732"/>
    <w:rsid w:val="000348E8"/>
    <w:rsid w:val="0004180C"/>
    <w:rsid w:val="0005019E"/>
    <w:rsid w:val="00056BAA"/>
    <w:rsid w:val="00057651"/>
    <w:rsid w:val="00060C5C"/>
    <w:rsid w:val="00065495"/>
    <w:rsid w:val="00080D5E"/>
    <w:rsid w:val="00084A0F"/>
    <w:rsid w:val="000A3BB5"/>
    <w:rsid w:val="000A58C7"/>
    <w:rsid w:val="000A7A10"/>
    <w:rsid w:val="000C2A46"/>
    <w:rsid w:val="000C39A3"/>
    <w:rsid w:val="000C5D89"/>
    <w:rsid w:val="000D4AB9"/>
    <w:rsid w:val="000E6015"/>
    <w:rsid w:val="000F32A9"/>
    <w:rsid w:val="000F54B0"/>
    <w:rsid w:val="00102CA7"/>
    <w:rsid w:val="0011128B"/>
    <w:rsid w:val="0012189A"/>
    <w:rsid w:val="001234F8"/>
    <w:rsid w:val="00135935"/>
    <w:rsid w:val="001516DF"/>
    <w:rsid w:val="00171E0B"/>
    <w:rsid w:val="00172D55"/>
    <w:rsid w:val="00183E33"/>
    <w:rsid w:val="001861C6"/>
    <w:rsid w:val="00195FB5"/>
    <w:rsid w:val="001B5679"/>
    <w:rsid w:val="001B6194"/>
    <w:rsid w:val="001C59D8"/>
    <w:rsid w:val="001C5BA2"/>
    <w:rsid w:val="001D14DF"/>
    <w:rsid w:val="001D2040"/>
    <w:rsid w:val="001D3331"/>
    <w:rsid w:val="001E029D"/>
    <w:rsid w:val="0020289B"/>
    <w:rsid w:val="00204AE0"/>
    <w:rsid w:val="00211B93"/>
    <w:rsid w:val="00215D50"/>
    <w:rsid w:val="0022031B"/>
    <w:rsid w:val="00236143"/>
    <w:rsid w:val="00247F9E"/>
    <w:rsid w:val="002633FF"/>
    <w:rsid w:val="00265CAD"/>
    <w:rsid w:val="00274F84"/>
    <w:rsid w:val="002757C2"/>
    <w:rsid w:val="00284F8F"/>
    <w:rsid w:val="00287534"/>
    <w:rsid w:val="002913B0"/>
    <w:rsid w:val="00292BFF"/>
    <w:rsid w:val="00293B52"/>
    <w:rsid w:val="002A53FB"/>
    <w:rsid w:val="002A6999"/>
    <w:rsid w:val="002B405C"/>
    <w:rsid w:val="002E7534"/>
    <w:rsid w:val="002F0055"/>
    <w:rsid w:val="002F4E48"/>
    <w:rsid w:val="00307E02"/>
    <w:rsid w:val="00313F86"/>
    <w:rsid w:val="00314915"/>
    <w:rsid w:val="00325AF2"/>
    <w:rsid w:val="00347A9D"/>
    <w:rsid w:val="00347FF4"/>
    <w:rsid w:val="003607E2"/>
    <w:rsid w:val="00360F77"/>
    <w:rsid w:val="0037008E"/>
    <w:rsid w:val="0037082A"/>
    <w:rsid w:val="00385B88"/>
    <w:rsid w:val="00394DB9"/>
    <w:rsid w:val="00395ACC"/>
    <w:rsid w:val="003B32CF"/>
    <w:rsid w:val="003C6CF3"/>
    <w:rsid w:val="003D0813"/>
    <w:rsid w:val="003D2BB3"/>
    <w:rsid w:val="003D7BC7"/>
    <w:rsid w:val="003E5142"/>
    <w:rsid w:val="003F3F90"/>
    <w:rsid w:val="003F7C39"/>
    <w:rsid w:val="00400790"/>
    <w:rsid w:val="00404AB4"/>
    <w:rsid w:val="00426B7B"/>
    <w:rsid w:val="00453023"/>
    <w:rsid w:val="00481482"/>
    <w:rsid w:val="0048161C"/>
    <w:rsid w:val="0049201D"/>
    <w:rsid w:val="00492F2A"/>
    <w:rsid w:val="004A729C"/>
    <w:rsid w:val="004C15C6"/>
    <w:rsid w:val="004C1A6B"/>
    <w:rsid w:val="004C261F"/>
    <w:rsid w:val="004D0E05"/>
    <w:rsid w:val="00505DCC"/>
    <w:rsid w:val="0052779B"/>
    <w:rsid w:val="0053133B"/>
    <w:rsid w:val="00543409"/>
    <w:rsid w:val="0056119C"/>
    <w:rsid w:val="00585FBF"/>
    <w:rsid w:val="005A02DC"/>
    <w:rsid w:val="005A1D62"/>
    <w:rsid w:val="005C60C7"/>
    <w:rsid w:val="005D2C56"/>
    <w:rsid w:val="005E331D"/>
    <w:rsid w:val="005E64D2"/>
    <w:rsid w:val="005F0B94"/>
    <w:rsid w:val="005F1C50"/>
    <w:rsid w:val="005F73C7"/>
    <w:rsid w:val="00604AA2"/>
    <w:rsid w:val="006074B8"/>
    <w:rsid w:val="0061759C"/>
    <w:rsid w:val="00631158"/>
    <w:rsid w:val="00634970"/>
    <w:rsid w:val="00635F67"/>
    <w:rsid w:val="006379FF"/>
    <w:rsid w:val="00651394"/>
    <w:rsid w:val="006643DF"/>
    <w:rsid w:val="00674138"/>
    <w:rsid w:val="006754AA"/>
    <w:rsid w:val="00684CBB"/>
    <w:rsid w:val="00692BA7"/>
    <w:rsid w:val="00695A0E"/>
    <w:rsid w:val="006A3219"/>
    <w:rsid w:val="006C0B27"/>
    <w:rsid w:val="006E2C45"/>
    <w:rsid w:val="00714A4A"/>
    <w:rsid w:val="00716FB3"/>
    <w:rsid w:val="007278BF"/>
    <w:rsid w:val="00736F56"/>
    <w:rsid w:val="00740082"/>
    <w:rsid w:val="00753E82"/>
    <w:rsid w:val="00753FFF"/>
    <w:rsid w:val="00786F94"/>
    <w:rsid w:val="007A21D0"/>
    <w:rsid w:val="007A2244"/>
    <w:rsid w:val="007B1B41"/>
    <w:rsid w:val="007D5016"/>
    <w:rsid w:val="007D7E69"/>
    <w:rsid w:val="007E1C32"/>
    <w:rsid w:val="007E75A6"/>
    <w:rsid w:val="007F30C1"/>
    <w:rsid w:val="00803B0D"/>
    <w:rsid w:val="00844124"/>
    <w:rsid w:val="008717FC"/>
    <w:rsid w:val="00897222"/>
    <w:rsid w:val="008A3571"/>
    <w:rsid w:val="008B2D79"/>
    <w:rsid w:val="008C476B"/>
    <w:rsid w:val="008C4DBF"/>
    <w:rsid w:val="008C505B"/>
    <w:rsid w:val="008D4A9E"/>
    <w:rsid w:val="008E43D2"/>
    <w:rsid w:val="008E6D48"/>
    <w:rsid w:val="008F2DD1"/>
    <w:rsid w:val="008F3F1C"/>
    <w:rsid w:val="008F520C"/>
    <w:rsid w:val="008F6BAE"/>
    <w:rsid w:val="00906A95"/>
    <w:rsid w:val="00915145"/>
    <w:rsid w:val="00920B2E"/>
    <w:rsid w:val="00920B67"/>
    <w:rsid w:val="00920D1D"/>
    <w:rsid w:val="00921694"/>
    <w:rsid w:val="009224E2"/>
    <w:rsid w:val="00922737"/>
    <w:rsid w:val="00932BA6"/>
    <w:rsid w:val="00942FBE"/>
    <w:rsid w:val="00961375"/>
    <w:rsid w:val="00961DA4"/>
    <w:rsid w:val="00963EB0"/>
    <w:rsid w:val="00965C9A"/>
    <w:rsid w:val="00994F8B"/>
    <w:rsid w:val="009955C2"/>
    <w:rsid w:val="0099704F"/>
    <w:rsid w:val="009A1DF6"/>
    <w:rsid w:val="009B0165"/>
    <w:rsid w:val="009B0399"/>
    <w:rsid w:val="009B19F6"/>
    <w:rsid w:val="009B733B"/>
    <w:rsid w:val="009C0110"/>
    <w:rsid w:val="009C118A"/>
    <w:rsid w:val="009D6E85"/>
    <w:rsid w:val="009E49A8"/>
    <w:rsid w:val="009F3C1F"/>
    <w:rsid w:val="009F4521"/>
    <w:rsid w:val="00A10E2C"/>
    <w:rsid w:val="00A2388D"/>
    <w:rsid w:val="00A31DEE"/>
    <w:rsid w:val="00A37AFF"/>
    <w:rsid w:val="00A405EB"/>
    <w:rsid w:val="00A41E8A"/>
    <w:rsid w:val="00A4379D"/>
    <w:rsid w:val="00A652BC"/>
    <w:rsid w:val="00A67A52"/>
    <w:rsid w:val="00AA4E13"/>
    <w:rsid w:val="00AB4265"/>
    <w:rsid w:val="00AC047F"/>
    <w:rsid w:val="00AC6865"/>
    <w:rsid w:val="00AC6EF1"/>
    <w:rsid w:val="00AE3573"/>
    <w:rsid w:val="00AE5E1C"/>
    <w:rsid w:val="00B1162A"/>
    <w:rsid w:val="00B11AAA"/>
    <w:rsid w:val="00B15651"/>
    <w:rsid w:val="00B91184"/>
    <w:rsid w:val="00B93329"/>
    <w:rsid w:val="00B933EF"/>
    <w:rsid w:val="00B9556F"/>
    <w:rsid w:val="00BC1B6B"/>
    <w:rsid w:val="00BC2203"/>
    <w:rsid w:val="00BF290D"/>
    <w:rsid w:val="00C0225C"/>
    <w:rsid w:val="00C03F91"/>
    <w:rsid w:val="00C161D1"/>
    <w:rsid w:val="00C169DF"/>
    <w:rsid w:val="00C21612"/>
    <w:rsid w:val="00C2306F"/>
    <w:rsid w:val="00C54187"/>
    <w:rsid w:val="00C6582E"/>
    <w:rsid w:val="00C86862"/>
    <w:rsid w:val="00C86DE7"/>
    <w:rsid w:val="00CB4E62"/>
    <w:rsid w:val="00CC052B"/>
    <w:rsid w:val="00CC6F62"/>
    <w:rsid w:val="00CE3833"/>
    <w:rsid w:val="00CE5F6E"/>
    <w:rsid w:val="00CE6C49"/>
    <w:rsid w:val="00D07AEB"/>
    <w:rsid w:val="00D17D21"/>
    <w:rsid w:val="00D21CE5"/>
    <w:rsid w:val="00D25A1B"/>
    <w:rsid w:val="00D26292"/>
    <w:rsid w:val="00D27900"/>
    <w:rsid w:val="00D376A9"/>
    <w:rsid w:val="00D44B63"/>
    <w:rsid w:val="00D4521E"/>
    <w:rsid w:val="00D50CD0"/>
    <w:rsid w:val="00D52A4A"/>
    <w:rsid w:val="00D656BC"/>
    <w:rsid w:val="00D754AB"/>
    <w:rsid w:val="00D8480E"/>
    <w:rsid w:val="00D96341"/>
    <w:rsid w:val="00DC4032"/>
    <w:rsid w:val="00DC7A4A"/>
    <w:rsid w:val="00DD0368"/>
    <w:rsid w:val="00DD2208"/>
    <w:rsid w:val="00DE3B83"/>
    <w:rsid w:val="00DE61BF"/>
    <w:rsid w:val="00DF1305"/>
    <w:rsid w:val="00E11C45"/>
    <w:rsid w:val="00E170AA"/>
    <w:rsid w:val="00E17DBD"/>
    <w:rsid w:val="00E3087D"/>
    <w:rsid w:val="00E3339C"/>
    <w:rsid w:val="00E36C5A"/>
    <w:rsid w:val="00E701B0"/>
    <w:rsid w:val="00E74D8D"/>
    <w:rsid w:val="00E934C5"/>
    <w:rsid w:val="00EC2320"/>
    <w:rsid w:val="00ED27F0"/>
    <w:rsid w:val="00ED5BBF"/>
    <w:rsid w:val="00EE0529"/>
    <w:rsid w:val="00EE3685"/>
    <w:rsid w:val="00F02577"/>
    <w:rsid w:val="00F27477"/>
    <w:rsid w:val="00F355E7"/>
    <w:rsid w:val="00F36748"/>
    <w:rsid w:val="00F36A60"/>
    <w:rsid w:val="00F44184"/>
    <w:rsid w:val="00F6670B"/>
    <w:rsid w:val="00F74EAE"/>
    <w:rsid w:val="00F864E0"/>
    <w:rsid w:val="00FA5EA5"/>
    <w:rsid w:val="00FB7F18"/>
    <w:rsid w:val="00FC4750"/>
    <w:rsid w:val="00FD5721"/>
    <w:rsid w:val="00FD7BAD"/>
    <w:rsid w:val="00FE2207"/>
    <w:rsid w:val="00FE549D"/>
    <w:rsid w:val="00FE60F5"/>
    <w:rsid w:val="00FF4B41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C179B"/>
  <w15:chartTrackingRefBased/>
  <w15:docId w15:val="{31A94A3C-46AD-4FA4-B322-FA5BEF06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E6F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695A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95A0E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E220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AFF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2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merlodge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dmerlodg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dmerlodge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Huber</dc:creator>
  <cp:keywords/>
  <dc:description/>
  <cp:lastModifiedBy>Irene Thali</cp:lastModifiedBy>
  <cp:revision>3</cp:revision>
  <cp:lastPrinted>2018-09-24T11:09:00Z</cp:lastPrinted>
  <dcterms:created xsi:type="dcterms:W3CDTF">2019-03-27T19:47:00Z</dcterms:created>
  <dcterms:modified xsi:type="dcterms:W3CDTF">2019-03-27T19:50:00Z</dcterms:modified>
</cp:coreProperties>
</file>